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D" w:rsidRPr="00C2322D" w:rsidRDefault="00C2322D" w:rsidP="00C2322D">
      <w:pPr>
        <w:jc w:val="center"/>
        <w:rPr>
          <w:rFonts w:ascii="Times New Roman" w:hAnsi="Times New Roman" w:cs="Times New Roman"/>
          <w:b/>
        </w:rPr>
      </w:pPr>
      <w:r w:rsidRPr="00C2322D">
        <w:rPr>
          <w:rFonts w:ascii="Times New Roman" w:hAnsi="Times New Roman" w:cs="Times New Roman"/>
          <w:b/>
        </w:rPr>
        <w:t>GAZLI OCAK KULLANIM VE BAKIM TALİMATI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 1. AMAÇ: </w:t>
      </w:r>
      <w:r w:rsidRPr="00C2322D">
        <w:rPr>
          <w:rFonts w:ascii="Times New Roman" w:hAnsi="Times New Roman" w:cs="Times New Roman"/>
        </w:rPr>
        <w:t>Bu talimatın amacı Gazlı Ocak kullanım ve bakım faaliyetlerini standart bir hale getirmektir.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2. KAPSAM: </w:t>
      </w:r>
      <w:r w:rsidRPr="00C2322D">
        <w:rPr>
          <w:rFonts w:ascii="Times New Roman" w:hAnsi="Times New Roman" w:cs="Times New Roman"/>
        </w:rPr>
        <w:t>Bu talimat Gazlı Ocak kullanım ve bakım faaliyetlerini kapsar.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3. TANIMLAR: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 4. SORUMLULAR: </w:t>
      </w:r>
      <w:r w:rsidRPr="00C2322D">
        <w:rPr>
          <w:rFonts w:ascii="Times New Roman" w:hAnsi="Times New Roman" w:cs="Times New Roman"/>
        </w:rPr>
        <w:t>Bu talimatın uygulanmasından mutfak personeli sorumludur.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 UYGULAMA: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 KULLANIMI: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5.1.1.</w:t>
      </w:r>
      <w:r w:rsidRPr="00C2322D">
        <w:rPr>
          <w:rFonts w:ascii="Times New Roman" w:hAnsi="Times New Roman" w:cs="Times New Roman"/>
        </w:rPr>
        <w:t> Cihaz çalıştırılmadan önce bütün yüzeyler ılık sabunlu su ile iyice temizlenip kurulanmalıdır.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5.1.2. </w:t>
      </w:r>
      <w:r w:rsidRPr="00C2322D">
        <w:rPr>
          <w:rFonts w:ascii="Times New Roman" w:hAnsi="Times New Roman" w:cs="Times New Roman"/>
        </w:rPr>
        <w:t>Gaz musluğu “ K ” konumundan “ A “ konumuna getirilir.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5.1.3. </w:t>
      </w:r>
      <w:r w:rsidRPr="00C2322D">
        <w:rPr>
          <w:rFonts w:ascii="Times New Roman" w:hAnsi="Times New Roman" w:cs="Times New Roman"/>
        </w:rPr>
        <w:t>Brülöre gaz gelmeye başlayınca vakit geçirmeden ateş çubuğu ile brülör ateşlenir ve ocak pişirmeye hazır hale gelir.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5.1.4. </w:t>
      </w:r>
      <w:r w:rsidRPr="00C2322D">
        <w:rPr>
          <w:rFonts w:ascii="Times New Roman" w:hAnsi="Times New Roman" w:cs="Times New Roman"/>
        </w:rPr>
        <w:t>Cihaz kullanıldıktan sonra kapatmak için gaz musluğu tekrar “K” konumuna getirilmelidir.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5.1.5. </w:t>
      </w:r>
      <w:r w:rsidRPr="00C2322D">
        <w:rPr>
          <w:rFonts w:ascii="Times New Roman" w:hAnsi="Times New Roman" w:cs="Times New Roman"/>
        </w:rPr>
        <w:t>Ana vana kapatılmalıdır.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 BAKIM: 5.2.1. </w:t>
      </w:r>
      <w:r w:rsidRPr="00C2322D">
        <w:rPr>
          <w:rFonts w:ascii="Times New Roman" w:hAnsi="Times New Roman" w:cs="Times New Roman"/>
        </w:rPr>
        <w:t>Cihaz</w:t>
      </w:r>
      <w:r w:rsidRPr="00C2322D">
        <w:rPr>
          <w:rFonts w:ascii="Times New Roman" w:hAnsi="Times New Roman" w:cs="Times New Roman"/>
          <w:b/>
          <w:bCs/>
        </w:rPr>
        <w:t> </w:t>
      </w:r>
      <w:r w:rsidRPr="00C2322D">
        <w:rPr>
          <w:rFonts w:ascii="Times New Roman" w:hAnsi="Times New Roman" w:cs="Times New Roman"/>
        </w:rPr>
        <w:t>çalışır konumdayken kesinlikle bakım yapılmaz.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5.2.2.</w:t>
      </w:r>
      <w:r w:rsidRPr="00C2322D">
        <w:rPr>
          <w:rFonts w:ascii="Times New Roman" w:hAnsi="Times New Roman" w:cs="Times New Roman"/>
        </w:rPr>
        <w:t> Cihazı her çalışma gününün sonunda ılık sabunlu suya bastırılmış bez ile tam soğumadan silinmelidir.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5.2.3. </w:t>
      </w:r>
      <w:r w:rsidRPr="00C2322D">
        <w:rPr>
          <w:rFonts w:ascii="Times New Roman" w:hAnsi="Times New Roman" w:cs="Times New Roman"/>
        </w:rPr>
        <w:t>Cihaz yüzeyi temizlenirken aşındırıcı içeriği olan deterjanlar ile yüzeylerde çizik yapabilecek tel fırçalar vb. malzeme  ve araçları kullanılmaz.</w:t>
      </w:r>
      <w:r>
        <w:rPr>
          <w:rFonts w:ascii="Times New Roman" w:hAnsi="Times New Roman" w:cs="Times New Roman"/>
        </w:rPr>
        <w:t xml:space="preserve"> </w:t>
      </w:r>
      <w:r w:rsidRPr="00C2322D">
        <w:rPr>
          <w:rFonts w:ascii="Times New Roman" w:hAnsi="Times New Roman" w:cs="Times New Roman"/>
        </w:rPr>
        <w:t>Bu yüzeyler kimyasal çözücülerle temizlenmelidir.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5.2.4. </w:t>
      </w:r>
      <w:r w:rsidRPr="00C2322D">
        <w:rPr>
          <w:rFonts w:ascii="Times New Roman" w:hAnsi="Times New Roman" w:cs="Times New Roman"/>
        </w:rPr>
        <w:t>Cihaz direkt veya basınçlı suyla temizlenemez.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5.2.5.</w:t>
      </w:r>
      <w:r w:rsidRPr="00C2322D">
        <w:rPr>
          <w:rFonts w:ascii="Times New Roman" w:hAnsi="Times New Roman" w:cs="Times New Roman"/>
        </w:rPr>
        <w:t>Cihaz uzun bir süre kullanılmayacaksa yüzeyleri ince bir tabaka vazelinle kaplanmalıdır.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5.2.6. </w:t>
      </w:r>
      <w:r w:rsidRPr="00C2322D">
        <w:rPr>
          <w:rFonts w:ascii="Times New Roman" w:hAnsi="Times New Roman" w:cs="Times New Roman"/>
        </w:rPr>
        <w:t>Cihazın arızası </w:t>
      </w:r>
      <w:r w:rsidRPr="00C2322D">
        <w:rPr>
          <w:rFonts w:ascii="Times New Roman" w:hAnsi="Times New Roman" w:cs="Times New Roman"/>
          <w:b/>
          <w:bCs/>
        </w:rPr>
        <w:t>“Teknik Servis Arıza Bildirim Formu” </w:t>
      </w:r>
      <w:r w:rsidRPr="00C2322D">
        <w:rPr>
          <w:rFonts w:ascii="Times New Roman" w:hAnsi="Times New Roman" w:cs="Times New Roman"/>
        </w:rPr>
        <w:t>ile teknik servise bildirilir.</w:t>
      </w:r>
    </w:p>
    <w:p w:rsidR="00C2322D" w:rsidRPr="00C2322D" w:rsidRDefault="00C2322D" w:rsidP="00C2322D">
      <w:pPr>
        <w:jc w:val="center"/>
        <w:rPr>
          <w:rFonts w:ascii="Times New Roman" w:hAnsi="Times New Roman" w:cs="Times New Roman"/>
          <w:b/>
        </w:rPr>
      </w:pPr>
      <w:r w:rsidRPr="00C2322D">
        <w:rPr>
          <w:rFonts w:ascii="Times New Roman" w:hAnsi="Times New Roman" w:cs="Times New Roman"/>
          <w:b/>
        </w:rPr>
        <w:t>FIRIN KULLANIM VE BAKIM TALİMATI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 </w:t>
      </w:r>
      <w:r w:rsidRPr="00C2322D">
        <w:rPr>
          <w:rFonts w:ascii="Times New Roman" w:hAnsi="Times New Roman" w:cs="Times New Roman"/>
          <w:b/>
          <w:bCs/>
        </w:rPr>
        <w:t>1. AMAÇ: </w:t>
      </w:r>
      <w:r w:rsidRPr="00C2322D">
        <w:rPr>
          <w:rFonts w:ascii="Times New Roman" w:hAnsi="Times New Roman" w:cs="Times New Roman"/>
        </w:rPr>
        <w:t>Bu talimatın amacı Fırın’ın kullanım ve bakım faaliyetlerini standart bir hale getirmektir.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 </w:t>
      </w:r>
      <w:r w:rsidRPr="00C2322D">
        <w:rPr>
          <w:rFonts w:ascii="Times New Roman" w:hAnsi="Times New Roman" w:cs="Times New Roman"/>
          <w:b/>
          <w:bCs/>
        </w:rPr>
        <w:t>2. KAPSAM: </w:t>
      </w:r>
      <w:r w:rsidRPr="00C2322D">
        <w:rPr>
          <w:rFonts w:ascii="Times New Roman" w:hAnsi="Times New Roman" w:cs="Times New Roman"/>
        </w:rPr>
        <w:t>Bu talimat Fırın’ın kullanım ve bakım faaliyetlerini kapsar.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 </w:t>
      </w:r>
      <w:r w:rsidRPr="00C2322D">
        <w:rPr>
          <w:rFonts w:ascii="Times New Roman" w:hAnsi="Times New Roman" w:cs="Times New Roman"/>
          <w:b/>
          <w:bCs/>
        </w:rPr>
        <w:t>3. TANIMLAR:-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4. SORUMLULAR: </w:t>
      </w:r>
      <w:r w:rsidRPr="00C2322D">
        <w:rPr>
          <w:rFonts w:ascii="Times New Roman" w:hAnsi="Times New Roman" w:cs="Times New Roman"/>
        </w:rPr>
        <w:t>Bu talimatın uygulanmasından ilgili mutfak personeli sorumludur.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 UYGULAMALAR: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5.1.KULLANIMI: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5.1.1. </w:t>
      </w:r>
      <w:r w:rsidRPr="00C2322D">
        <w:rPr>
          <w:rFonts w:ascii="Times New Roman" w:hAnsi="Times New Roman" w:cs="Times New Roman"/>
        </w:rPr>
        <w:t>Cihazın düğmesi pişirilecek ürüne göre Buhar veya Kızartma konumuna getirilir.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lastRenderedPageBreak/>
        <w:t>5.2.2. </w:t>
      </w:r>
      <w:r w:rsidRPr="00C2322D">
        <w:rPr>
          <w:rFonts w:ascii="Times New Roman" w:hAnsi="Times New Roman" w:cs="Times New Roman"/>
        </w:rPr>
        <w:t>Termostat ayarı istenilen ısıya getirilir.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5.2.3. </w:t>
      </w:r>
      <w:r w:rsidRPr="00C2322D">
        <w:rPr>
          <w:rFonts w:ascii="Times New Roman" w:hAnsi="Times New Roman" w:cs="Times New Roman"/>
        </w:rPr>
        <w:t>Cihaz ısındıktan sonra ürün fırına konulur ve zaman ayarı(0</w:t>
      </w:r>
      <w:proofErr w:type="gramStart"/>
      <w:r w:rsidRPr="00C2322D">
        <w:rPr>
          <w:rFonts w:ascii="Times New Roman" w:hAnsi="Times New Roman" w:cs="Times New Roman"/>
        </w:rPr>
        <w:t>,……..,</w:t>
      </w:r>
      <w:proofErr w:type="gramEnd"/>
      <w:r w:rsidRPr="00C2322D">
        <w:rPr>
          <w:rFonts w:ascii="Times New Roman" w:hAnsi="Times New Roman" w:cs="Times New Roman"/>
        </w:rPr>
        <w:t>120) yapılır.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5.2.4. </w:t>
      </w:r>
      <w:r w:rsidRPr="00C2322D">
        <w:rPr>
          <w:rFonts w:ascii="Times New Roman" w:hAnsi="Times New Roman" w:cs="Times New Roman"/>
        </w:rPr>
        <w:t>Ayarlanan süre dolduktan sonra cihaz uyarı sinyali verir. Ürün fırından çıkartılır.</w:t>
      </w:r>
      <w:r w:rsidRPr="00C2322D">
        <w:rPr>
          <w:rFonts w:ascii="Times New Roman" w:hAnsi="Times New Roman" w:cs="Times New Roman"/>
          <w:b/>
          <w:bCs/>
        </w:rPr>
        <w:t>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 TEMİZLİĞİ: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5.2.1. </w:t>
      </w:r>
      <w:r w:rsidRPr="00C2322D">
        <w:rPr>
          <w:rFonts w:ascii="Times New Roman" w:hAnsi="Times New Roman" w:cs="Times New Roman"/>
        </w:rPr>
        <w:t>Cihazın bütün düğmeleri kapatılır.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5.2.2. </w:t>
      </w:r>
      <w:r w:rsidRPr="00C2322D">
        <w:rPr>
          <w:rFonts w:ascii="Times New Roman" w:hAnsi="Times New Roman" w:cs="Times New Roman"/>
        </w:rPr>
        <w:t>Cihazın içine temizleyici kimyasal sıkılır.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5.2.3. </w:t>
      </w:r>
      <w:r w:rsidRPr="00C2322D">
        <w:rPr>
          <w:rFonts w:ascii="Times New Roman" w:hAnsi="Times New Roman" w:cs="Times New Roman"/>
        </w:rPr>
        <w:t>Cihazın temizleme tuşuna basılır. Cihaz otomatik olarak 5 dakika temizlenir ve durulanır.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5.2.4. </w:t>
      </w:r>
      <w:r w:rsidRPr="00C2322D">
        <w:rPr>
          <w:rFonts w:ascii="Times New Roman" w:hAnsi="Times New Roman" w:cs="Times New Roman"/>
        </w:rPr>
        <w:t>Cihazın buhar kazanının vanası açılır, kazanın içindeki su boşaltılır.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5.2.5. </w:t>
      </w:r>
      <w:r w:rsidRPr="00C2322D">
        <w:rPr>
          <w:rFonts w:ascii="Times New Roman" w:hAnsi="Times New Roman" w:cs="Times New Roman"/>
        </w:rPr>
        <w:t>Buhar vanası kapatılır, kazanın suyu otomatik olarak tekrar dolar.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5.2.6. </w:t>
      </w:r>
      <w:r w:rsidRPr="00C2322D">
        <w:rPr>
          <w:rFonts w:ascii="Times New Roman" w:hAnsi="Times New Roman" w:cs="Times New Roman"/>
        </w:rPr>
        <w:t>Cihazın arızası  </w:t>
      </w:r>
      <w:r w:rsidRPr="00C2322D">
        <w:rPr>
          <w:rFonts w:ascii="Times New Roman" w:hAnsi="Times New Roman" w:cs="Times New Roman"/>
          <w:b/>
          <w:bCs/>
        </w:rPr>
        <w:t>“Teknik Servis Arıza Bildirim Formu”</w:t>
      </w:r>
      <w:r w:rsidRPr="00C2322D">
        <w:rPr>
          <w:rFonts w:ascii="Times New Roman" w:hAnsi="Times New Roman" w:cs="Times New Roman"/>
        </w:rPr>
        <w:t> ile teknik servise bildirilir. 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 5.3. BAKIM: </w:t>
      </w:r>
      <w:r w:rsidRPr="00C2322D">
        <w:rPr>
          <w:rFonts w:ascii="Times New Roman" w:hAnsi="Times New Roman" w:cs="Times New Roman"/>
        </w:rPr>
        <w:t>Teknik Servis tarafından yapılır. </w:t>
      </w:r>
    </w:p>
    <w:p w:rsidR="00C2322D" w:rsidRDefault="00C2322D" w:rsidP="00C2322D">
      <w:pPr>
        <w:rPr>
          <w:rFonts w:ascii="Times New Roman" w:hAnsi="Times New Roman" w:cs="Times New Roman"/>
        </w:rPr>
      </w:pPr>
      <w:bookmarkStart w:id="0" w:name="_GoBack"/>
      <w:bookmarkEnd w:id="0"/>
      <w:r w:rsidRPr="00C2322D">
        <w:rPr>
          <w:rFonts w:ascii="Times New Roman" w:hAnsi="Times New Roman" w:cs="Times New Roman"/>
          <w:b/>
          <w:bCs/>
        </w:rPr>
        <w:t>5.3.1. GÜNLÜK KONTROLLER:</w:t>
      </w:r>
      <w:r w:rsidRPr="00C2322D">
        <w:rPr>
          <w:rFonts w:ascii="Times New Roman" w:hAnsi="Times New Roman" w:cs="Times New Roman"/>
        </w:rPr>
        <w:t>·         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Su tesisatı kontrol edilir.     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Elektrik tesisatı kontrol edilir.       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Bacadaki is durumu kontrol edilir.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5.3.2. AYLIK KONTROLLER: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Günlük kontrollerdeki kontroller tekrar edilir.         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Baca temizliği yapılır.        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Su giriş filtreleri kontrol edilir.        </w:t>
      </w:r>
    </w:p>
    <w:p w:rsidR="00C2322D" w:rsidRP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</w:rPr>
        <w:t>Kazan içi kireç durumu kontrol edilir.</w:t>
      </w:r>
    </w:p>
    <w:p w:rsidR="00C2322D" w:rsidRDefault="00C2322D" w:rsidP="00C2322D">
      <w:pPr>
        <w:rPr>
          <w:rFonts w:ascii="Times New Roman" w:hAnsi="Times New Roman" w:cs="Times New Roman"/>
        </w:rPr>
      </w:pPr>
      <w:r w:rsidRPr="00C2322D">
        <w:rPr>
          <w:rFonts w:ascii="Times New Roman" w:hAnsi="Times New Roman" w:cs="Times New Roman"/>
          <w:b/>
          <w:bCs/>
        </w:rPr>
        <w:t>5.3.3. ALTI AYLIK KONTROLLER:</w:t>
      </w:r>
      <w:r w:rsidRPr="00C2322D">
        <w:rPr>
          <w:rFonts w:ascii="Times New Roman" w:hAnsi="Times New Roman" w:cs="Times New Roman"/>
        </w:rPr>
        <w:t>        </w:t>
      </w:r>
    </w:p>
    <w:p w:rsidR="00C2322D" w:rsidRDefault="00C2322D" w:rsidP="00C232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Günlük ve aylık bakımdaki k</w:t>
      </w:r>
      <w:r w:rsidRPr="00C2322D">
        <w:rPr>
          <w:rFonts w:ascii="Times New Roman" w:hAnsi="Times New Roman" w:cs="Times New Roman"/>
        </w:rPr>
        <w:t>ontroller tekrar edilir.</w:t>
      </w:r>
      <w:r>
        <w:rPr>
          <w:rFonts w:ascii="Times New Roman" w:hAnsi="Times New Roman" w:cs="Times New Roman"/>
        </w:rPr>
        <w:t xml:space="preserve"> </w:t>
      </w:r>
    </w:p>
    <w:p w:rsidR="00C2322D" w:rsidRPr="00C2322D" w:rsidRDefault="00C2322D" w:rsidP="00C2322D">
      <w:r w:rsidRPr="00C2322D">
        <w:rPr>
          <w:rFonts w:ascii="Times New Roman" w:hAnsi="Times New Roman" w:cs="Times New Roman"/>
        </w:rPr>
        <w:t>Fan Motoru rulman kontrolü yapılır.</w:t>
      </w:r>
    </w:p>
    <w:p w:rsidR="00552970" w:rsidRDefault="00552970"/>
    <w:sectPr w:rsidR="0055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2D"/>
    <w:rsid w:val="00552970"/>
    <w:rsid w:val="00C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3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3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7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</cp:revision>
  <dcterms:created xsi:type="dcterms:W3CDTF">2024-06-07T13:30:00Z</dcterms:created>
  <dcterms:modified xsi:type="dcterms:W3CDTF">2024-06-07T13:33:00Z</dcterms:modified>
</cp:coreProperties>
</file>